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4B" w:rsidRPr="009F580C" w:rsidRDefault="006A454B" w:rsidP="00900BDC">
      <w:pPr>
        <w:pBdr>
          <w:top w:val="none" w:sz="0" w:space="0" w:color="auto"/>
          <w:left w:val="none" w:sz="0" w:space="0" w:color="auto"/>
          <w:bottom w:val="none" w:sz="0" w:space="0" w:color="auto"/>
          <w:right w:val="none" w:sz="0" w:space="0" w:color="auto"/>
          <w:bar w:val="none" w:sz="0" w:color="auto"/>
        </w:pBdr>
        <w:jc w:val="center"/>
        <w:rPr>
          <w:b/>
          <w:sz w:val="28"/>
          <w:szCs w:val="28"/>
        </w:rPr>
      </w:pPr>
      <w:smartTag w:uri="urn:schemas-microsoft-com:office:smarttags" w:element="place">
        <w:smartTag w:uri="urn:schemas-microsoft-com:office:smarttags" w:element="PlaceName">
          <w:r w:rsidRPr="009F580C">
            <w:rPr>
              <w:b/>
              <w:sz w:val="28"/>
              <w:szCs w:val="28"/>
            </w:rPr>
            <w:t>LOUISIANA</w:t>
          </w:r>
        </w:smartTag>
        <w:r w:rsidRPr="009F580C">
          <w:rPr>
            <w:b/>
            <w:sz w:val="28"/>
            <w:szCs w:val="28"/>
          </w:rPr>
          <w:t xml:space="preserve"> </w:t>
        </w:r>
        <w:smartTag w:uri="urn:schemas-microsoft-com:office:smarttags" w:element="PlaceType">
          <w:r w:rsidRPr="009F580C">
            <w:rPr>
              <w:b/>
              <w:sz w:val="28"/>
              <w:szCs w:val="28"/>
            </w:rPr>
            <w:t>STATE</w:t>
          </w:r>
        </w:smartTag>
      </w:smartTag>
      <w:r w:rsidRPr="009F580C">
        <w:rPr>
          <w:b/>
          <w:sz w:val="28"/>
          <w:szCs w:val="28"/>
        </w:rPr>
        <w:t xml:space="preserve"> </w:t>
      </w:r>
    </w:p>
    <w:p w:rsidR="006A454B" w:rsidRPr="009F580C" w:rsidRDefault="006A454B" w:rsidP="00900BDC">
      <w:pPr>
        <w:pBdr>
          <w:top w:val="none" w:sz="0" w:space="0" w:color="auto"/>
          <w:left w:val="none" w:sz="0" w:space="0" w:color="auto"/>
          <w:bottom w:val="none" w:sz="0" w:space="0" w:color="auto"/>
          <w:right w:val="none" w:sz="0" w:space="0" w:color="auto"/>
          <w:bar w:val="none" w:sz="0" w:color="auto"/>
        </w:pBdr>
        <w:jc w:val="center"/>
        <w:rPr>
          <w:b/>
          <w:sz w:val="28"/>
          <w:szCs w:val="28"/>
        </w:rPr>
      </w:pPr>
      <w:r w:rsidRPr="009F580C">
        <w:rPr>
          <w:b/>
          <w:sz w:val="28"/>
          <w:szCs w:val="28"/>
        </w:rPr>
        <w:t>WRESTLING &amp; BOXING COMMISSION</w:t>
      </w:r>
    </w:p>
    <w:p w:rsidR="006A454B" w:rsidRPr="009F580C" w:rsidRDefault="006A454B" w:rsidP="00900BD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rPr>
      </w:pPr>
      <w:r w:rsidRPr="009F580C">
        <w:rPr>
          <w:rFonts w:ascii="Times New Roman" w:hAnsi="Times New Roman" w:cs="Times New Roman"/>
          <w:b/>
        </w:rPr>
        <w:t>MINUTES</w:t>
      </w:r>
    </w:p>
    <w:p w:rsidR="006A454B" w:rsidRPr="009F580C" w:rsidRDefault="006A454B" w:rsidP="00900BD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rPr>
      </w:pPr>
      <w:r w:rsidRPr="009F580C">
        <w:rPr>
          <w:rFonts w:ascii="Times New Roman" w:hAnsi="Times New Roman" w:cs="Times New Roman"/>
          <w:b/>
        </w:rPr>
        <w:t>JUNE 20, 2015</w:t>
      </w:r>
    </w:p>
    <w:p w:rsidR="006A454B" w:rsidRPr="009F580C" w:rsidRDefault="006A454B" w:rsidP="00B912F4">
      <w:pPr>
        <w:pStyle w:val="Body"/>
        <w:pBdr>
          <w:top w:val="none" w:sz="0" w:space="0" w:color="auto"/>
          <w:left w:val="none" w:sz="0" w:space="0" w:color="auto"/>
          <w:bottom w:val="none" w:sz="0" w:space="0" w:color="auto"/>
          <w:right w:val="none" w:sz="0" w:space="0" w:color="auto"/>
          <w:bar w:val="none" w:sz="0" w:color="auto"/>
        </w:pBdr>
        <w:jc w:val="center"/>
      </w:pPr>
      <w:smartTag w:uri="urn:schemas-microsoft-com:office:smarttags" w:element="place">
        <w:smartTag w:uri="urn:schemas-microsoft-com:office:smarttags" w:element="City">
          <w:r w:rsidRPr="009F580C">
            <w:rPr>
              <w:rFonts w:ascii="Times New Roman" w:hAnsi="Times New Roman" w:cs="Times New Roman"/>
              <w:b/>
            </w:rPr>
            <w:t>OPELOUSAS</w:t>
          </w:r>
        </w:smartTag>
        <w:r w:rsidRPr="009F580C">
          <w:rPr>
            <w:rFonts w:ascii="Times New Roman" w:hAnsi="Times New Roman" w:cs="Times New Roman"/>
            <w:b/>
          </w:rPr>
          <w:t xml:space="preserve">, </w:t>
        </w:r>
        <w:smartTag w:uri="urn:schemas-microsoft-com:office:smarttags" w:element="State">
          <w:r w:rsidRPr="009F580C">
            <w:rPr>
              <w:rFonts w:ascii="Times New Roman" w:hAnsi="Times New Roman" w:cs="Times New Roman"/>
              <w:b/>
            </w:rPr>
            <w:t>LA</w:t>
          </w:r>
        </w:smartTag>
      </w:smartTag>
    </w:p>
    <w:p w:rsidR="006A454B" w:rsidRDefault="006A454B" w:rsidP="00900BDC">
      <w:pPr>
        <w:pStyle w:val="Body"/>
        <w:pBdr>
          <w:top w:val="none" w:sz="0" w:space="0" w:color="auto"/>
          <w:left w:val="none" w:sz="0" w:space="0" w:color="auto"/>
          <w:bottom w:val="none" w:sz="0" w:space="0" w:color="auto"/>
          <w:right w:val="none" w:sz="0" w:space="0" w:color="auto"/>
          <w:bar w:val="none" w:sz="0" w:color="auto"/>
        </w:pBdr>
      </w:pPr>
    </w:p>
    <w:p w:rsidR="006A454B" w:rsidRPr="00802375" w:rsidRDefault="006A454B" w:rsidP="00900BDC">
      <w:pPr>
        <w:numPr>
          <w:ilvl w:val="0"/>
          <w:numId w:val="1"/>
        </w:numPr>
        <w:pBdr>
          <w:top w:val="none" w:sz="0" w:space="0" w:color="auto"/>
          <w:left w:val="none" w:sz="0" w:space="0" w:color="auto"/>
          <w:bottom w:val="none" w:sz="0" w:space="0" w:color="auto"/>
          <w:right w:val="none" w:sz="0" w:space="0" w:color="auto"/>
          <w:bar w:val="none" w:sz="0" w:color="auto"/>
        </w:pBdr>
      </w:pPr>
      <w:r>
        <w:rPr>
          <w:b/>
          <w:sz w:val="22"/>
          <w:szCs w:val="22"/>
        </w:rPr>
        <w:t>AT</w:t>
      </w:r>
      <w:r w:rsidRPr="00AE417D">
        <w:rPr>
          <w:b/>
          <w:sz w:val="22"/>
          <w:szCs w:val="22"/>
        </w:rPr>
        <w: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BUDDY EMBAN</w:t>
      </w:r>
      <w:r>
        <w:rPr>
          <w:sz w:val="22"/>
          <w:szCs w:val="22"/>
        </w:rPr>
        <w:t>AT</w:t>
      </w:r>
      <w:r w:rsidRPr="000D0588">
        <w:rPr>
          <w:sz w:val="22"/>
          <w:szCs w:val="22"/>
        </w:rPr>
        <w:t xml:space="preserve">O (B.E.) </w:t>
      </w:r>
      <w:r w:rsidRPr="000D0588">
        <w:rPr>
          <w:sz w:val="22"/>
          <w:szCs w:val="22"/>
        </w:rPr>
        <w:br/>
        <w:t xml:space="preserve">JOHN GREEN, JR. (J.G.) </w:t>
      </w:r>
      <w:r w:rsidRPr="000D0588">
        <w:rPr>
          <w:sz w:val="22"/>
          <w:szCs w:val="22"/>
        </w:rPr>
        <w:br/>
        <w:t>P</w:t>
      </w:r>
      <w:r>
        <w:rPr>
          <w:sz w:val="22"/>
          <w:szCs w:val="22"/>
        </w:rPr>
        <w:t>AT</w:t>
      </w:r>
      <w:r w:rsidRPr="000D0588">
        <w:rPr>
          <w:sz w:val="22"/>
          <w:szCs w:val="22"/>
        </w:rPr>
        <w:t xml:space="preserve">RICK MCGINITY (P.M.) </w:t>
      </w:r>
      <w:r w:rsidRPr="000D0588">
        <w:rPr>
          <w:sz w:val="22"/>
          <w:szCs w:val="22"/>
        </w:rPr>
        <w:br/>
        <w:t xml:space="preserve">DR. THOMAS FERGUSON (T.F.) </w:t>
      </w:r>
      <w:r w:rsidRPr="000D0588">
        <w:rPr>
          <w:sz w:val="22"/>
          <w:szCs w:val="22"/>
        </w:rPr>
        <w:br/>
        <w:t xml:space="preserve">HAROLD WILLIAMS (H.W.) </w:t>
      </w:r>
      <w:r w:rsidRPr="000D0588">
        <w:rPr>
          <w:sz w:val="22"/>
          <w:szCs w:val="22"/>
        </w:rPr>
        <w:br/>
        <w:t>BOBBY DUPRE (B</w:t>
      </w:r>
      <w:r>
        <w:rPr>
          <w:sz w:val="22"/>
          <w:szCs w:val="22"/>
        </w:rPr>
        <w:t xml:space="preserve">.D.) </w:t>
      </w:r>
    </w:p>
    <w:p w:rsidR="006A454B" w:rsidRDefault="006A454B" w:rsidP="00900BDC">
      <w:pPr>
        <w:pBdr>
          <w:top w:val="none" w:sz="0" w:space="0" w:color="auto"/>
          <w:left w:val="none" w:sz="0" w:space="0" w:color="auto"/>
          <w:bottom w:val="none" w:sz="0" w:space="0" w:color="auto"/>
          <w:right w:val="none" w:sz="0" w:space="0" w:color="auto"/>
          <w:bar w:val="none" w:sz="0" w:color="auto"/>
        </w:pBdr>
        <w:ind w:firstLine="360"/>
      </w:pPr>
      <w:r>
        <w:t>R</w:t>
      </w:r>
      <w:r w:rsidRPr="000D0588">
        <w:t>USSELL N</w:t>
      </w:r>
      <w:r>
        <w:t>AQUIN – DEP. COMMISSIONER</w:t>
      </w:r>
    </w:p>
    <w:p w:rsidR="006A454B" w:rsidRDefault="006A454B" w:rsidP="00900BD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EE7A1B">
        <w:rPr>
          <w:rFonts w:ascii="Times New Roman" w:hAnsi="Times New Roman" w:cs="Times New Roman"/>
        </w:rPr>
        <w:t>ADDIE FIELDS (A.F.) ACCT</w:t>
      </w:r>
      <w:r>
        <w:rPr>
          <w:rFonts w:ascii="Times New Roman" w:hAnsi="Times New Roman" w:cs="Times New Roman"/>
        </w:rPr>
        <w:t xml:space="preserve"> </w:t>
      </w:r>
      <w:r w:rsidRPr="00EE7A1B">
        <w:rPr>
          <w:rFonts w:ascii="Times New Roman" w:hAnsi="Times New Roman" w:cs="Times New Roman"/>
        </w:rPr>
        <w:br/>
      </w:r>
    </w:p>
    <w:p w:rsidR="006A454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4C101A">
        <w:rPr>
          <w:rFonts w:ascii="Times New Roman" w:hAnsi="Times New Roman"/>
          <w:b/>
        </w:rPr>
        <w:t>MINUTES:</w:t>
      </w:r>
    </w:p>
    <w:p w:rsidR="006A454B" w:rsidRDefault="006A454B" w:rsidP="00900BD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900BDC">
        <w:rPr>
          <w:rFonts w:ascii="Times New Roman" w:hAnsi="Times New Roman" w:cs="Times New Roman"/>
        </w:rPr>
        <w:t>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moves to accept minutes</w:t>
      </w:r>
      <w:r>
        <w:rPr>
          <w:rFonts w:ascii="Times New Roman" w:hAnsi="Times New Roman" w:cs="Times New Roman"/>
        </w:rPr>
        <w:t>;</w:t>
      </w:r>
      <w:r w:rsidRPr="00900BDC">
        <w:rPr>
          <w:rFonts w:ascii="Times New Roman" w:hAnsi="Times New Roman" w:cs="Times New Roman"/>
        </w:rPr>
        <w:t xml:space="preserve"> H</w:t>
      </w:r>
      <w:r>
        <w:rPr>
          <w:rFonts w:ascii="Times New Roman" w:hAnsi="Times New Roman" w:cs="Times New Roman"/>
        </w:rPr>
        <w:t>.</w:t>
      </w:r>
      <w:r w:rsidRPr="00900BDC">
        <w:rPr>
          <w:rFonts w:ascii="Times New Roman" w:hAnsi="Times New Roman" w:cs="Times New Roman"/>
        </w:rPr>
        <w:t>W</w:t>
      </w:r>
      <w:r>
        <w:rPr>
          <w:rFonts w:ascii="Times New Roman" w:hAnsi="Times New Roman" w:cs="Times New Roman"/>
        </w:rPr>
        <w:t>.</w:t>
      </w:r>
      <w:r w:rsidRPr="00900BDC">
        <w:rPr>
          <w:rFonts w:ascii="Times New Roman" w:hAnsi="Times New Roman" w:cs="Times New Roman"/>
        </w:rPr>
        <w:t xml:space="preserve"> seconds; passed, all ayes.</w:t>
      </w:r>
      <w:r>
        <w:rPr>
          <w:rFonts w:ascii="Times New Roman" w:hAnsi="Times New Roman" w:cs="Times New Roman"/>
        </w:rPr>
        <w:t xml:space="preserve"> </w:t>
      </w:r>
      <w:r w:rsidRPr="00900BDC">
        <w:rPr>
          <w:rFonts w:ascii="Times New Roman" w:hAnsi="Times New Roman" w:cs="Times New Roman"/>
        </w:rPr>
        <w:t>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moves to pay bills and payroll if money available; H</w:t>
      </w:r>
      <w:r>
        <w:rPr>
          <w:rFonts w:ascii="Times New Roman" w:hAnsi="Times New Roman" w:cs="Times New Roman"/>
        </w:rPr>
        <w:t>.</w:t>
      </w:r>
      <w:r w:rsidRPr="00900BDC">
        <w:rPr>
          <w:rFonts w:ascii="Times New Roman" w:hAnsi="Times New Roman" w:cs="Times New Roman"/>
        </w:rPr>
        <w:t>W</w:t>
      </w:r>
      <w:r>
        <w:rPr>
          <w:rFonts w:ascii="Times New Roman" w:hAnsi="Times New Roman" w:cs="Times New Roman"/>
        </w:rPr>
        <w:t>.</w:t>
      </w:r>
      <w:r w:rsidRPr="00900BDC">
        <w:rPr>
          <w:rFonts w:ascii="Times New Roman" w:hAnsi="Times New Roman" w:cs="Times New Roman"/>
        </w:rPr>
        <w:t xml:space="preserve"> seconds; passed, all ayes.</w:t>
      </w:r>
    </w:p>
    <w:p w:rsidR="006A454B" w:rsidRPr="00900BDC" w:rsidRDefault="006A454B" w:rsidP="00900BD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6A454B" w:rsidRDefault="006A454B" w:rsidP="00B912F4">
      <w:pPr>
        <w:pStyle w:val="Body"/>
        <w:pBdr>
          <w:top w:val="none" w:sz="0" w:space="0" w:color="auto"/>
          <w:left w:val="none" w:sz="0" w:space="0" w:color="auto"/>
          <w:bottom w:val="none" w:sz="0" w:space="0" w:color="auto"/>
          <w:right w:val="none" w:sz="0" w:space="0" w:color="auto"/>
          <w:bar w:val="none" w:sz="0" w:color="auto"/>
        </w:pBdr>
        <w:ind w:firstLine="360"/>
        <w:jc w:val="both"/>
        <w:rPr>
          <w:rFonts w:ascii="Times New Roman" w:hAnsi="Times New Roman" w:cs="Times New Roman"/>
        </w:rPr>
      </w:pPr>
      <w:r>
        <w:rPr>
          <w:rFonts w:ascii="Times New Roman" w:hAnsi="Times New Roman" w:cs="Times New Roman"/>
        </w:rPr>
        <w:t>R</w:t>
      </w:r>
      <w:r w:rsidRPr="00900BDC">
        <w:rPr>
          <w:rFonts w:ascii="Times New Roman" w:hAnsi="Times New Roman" w:cs="Times New Roman"/>
        </w:rPr>
        <w:t xml:space="preserve">eview of </w:t>
      </w:r>
      <w:r>
        <w:rPr>
          <w:rFonts w:ascii="Times New Roman" w:hAnsi="Times New Roman" w:cs="Times New Roman"/>
        </w:rPr>
        <w:t>J.G.</w:t>
      </w:r>
      <w:r w:rsidRPr="00900BDC">
        <w:rPr>
          <w:rFonts w:ascii="Times New Roman" w:hAnsi="Times New Roman" w:cs="Times New Roman"/>
        </w:rPr>
        <w:t>'s April minutes.  T</w:t>
      </w:r>
      <w:r>
        <w:rPr>
          <w:rFonts w:ascii="Times New Roman" w:hAnsi="Times New Roman" w:cs="Times New Roman"/>
        </w:rPr>
        <w:t>.</w:t>
      </w:r>
      <w:r w:rsidRPr="00900BDC">
        <w:rPr>
          <w:rFonts w:ascii="Times New Roman" w:hAnsi="Times New Roman" w:cs="Times New Roman"/>
        </w:rPr>
        <w:t>F</w:t>
      </w:r>
      <w:r>
        <w:rPr>
          <w:rFonts w:ascii="Times New Roman" w:hAnsi="Times New Roman" w:cs="Times New Roman"/>
        </w:rPr>
        <w:t>.</w:t>
      </w:r>
      <w:r w:rsidRPr="00900BDC">
        <w:rPr>
          <w:rFonts w:ascii="Times New Roman" w:hAnsi="Times New Roman" w:cs="Times New Roman"/>
        </w:rPr>
        <w:t xml:space="preserve"> moves to accept as written;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seconds; passed, all ayes.</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3A6DF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3A6DFB">
        <w:rPr>
          <w:rFonts w:ascii="Times New Roman" w:hAnsi="Times New Roman" w:cs="Times New Roman"/>
          <w:b/>
        </w:rPr>
        <w:t>INTRODUCTION OF GUESTS:</w:t>
      </w:r>
    </w:p>
    <w:p w:rsidR="006A454B" w:rsidRDefault="006A454B" w:rsidP="00900BD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Russell Jones, MMA fighter</w:t>
      </w:r>
    </w:p>
    <w:p w:rsidR="006A454B"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3A6DF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3A6DFB">
        <w:rPr>
          <w:rFonts w:ascii="Times New Roman" w:hAnsi="Times New Roman" w:cs="Times New Roman"/>
          <w:b/>
        </w:rPr>
        <w:t>LICENSE RENEWALS/APPLICATIONS:</w:t>
      </w:r>
    </w:p>
    <w:p w:rsidR="006A454B" w:rsidRDefault="006A454B" w:rsidP="003B36B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00BDC">
        <w:rPr>
          <w:rFonts w:ascii="Times New Roman" w:hAnsi="Times New Roman" w:cs="Times New Roman"/>
        </w:rPr>
        <w:t xml:space="preserve">Russell Jones </w:t>
      </w:r>
      <w:r>
        <w:rPr>
          <w:rFonts w:ascii="Times New Roman" w:hAnsi="Times New Roman" w:cs="Times New Roman"/>
        </w:rPr>
        <w:t xml:space="preserve">is a </w:t>
      </w:r>
      <w:r w:rsidRPr="00900BDC">
        <w:rPr>
          <w:rFonts w:ascii="Times New Roman" w:hAnsi="Times New Roman" w:cs="Times New Roman"/>
        </w:rPr>
        <w:t>longtime fighter MMA, etc., 54 yrs old and wants to fight in LA; all know we have rules for fighters over the age of 40; says he passed all required medicals, EKG etc.  No knockout history; in very good shape; he turns records over to Dr. Ferguson;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reviews complete requirements with him; he needs more documents, i.e., MRI, </w:t>
      </w:r>
      <w:r w:rsidRPr="003B36B3">
        <w:rPr>
          <w:rFonts w:ascii="Times New Roman" w:hAnsi="Times New Roman" w:cs="Times New Roman"/>
          <w:u w:val="single"/>
        </w:rPr>
        <w:t>complete</w:t>
      </w:r>
      <w:r w:rsidRPr="00900BDC">
        <w:rPr>
          <w:rFonts w:ascii="Times New Roman" w:hAnsi="Times New Roman" w:cs="Times New Roman"/>
        </w:rPr>
        <w:t xml:space="preserve"> history, letter from neurologists; his fighting record is reviewed; advised to bring any and all recorded documentation of past fights, etc.</w:t>
      </w:r>
    </w:p>
    <w:p w:rsidR="006A454B" w:rsidRDefault="006A454B" w:rsidP="00900BD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6A454B" w:rsidRPr="00900BDC" w:rsidRDefault="006A454B" w:rsidP="003B36B3">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Pr>
          <w:rFonts w:ascii="Times New Roman" w:hAnsi="Times New Roman" w:cs="Times New Roman"/>
        </w:rPr>
        <w:t xml:space="preserve">2 promoter license </w:t>
      </w:r>
      <w:r w:rsidRPr="00900BDC">
        <w:rPr>
          <w:rFonts w:ascii="Times New Roman" w:hAnsi="Times New Roman" w:cs="Times New Roman"/>
        </w:rPr>
        <w:t>renewals are no shows.</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CA1C09" w:rsidRDefault="006A454B" w:rsidP="00900BDC">
      <w:pPr>
        <w:pStyle w:val="Body1"/>
        <w:numPr>
          <w:ilvl w:val="0"/>
          <w:numId w:val="1"/>
        </w:numPr>
        <w:rPr>
          <w:rFonts w:ascii="Times New Roman" w:hAnsi="Times New Roman"/>
          <w:sz w:val="22"/>
          <w:szCs w:val="22"/>
        </w:rPr>
      </w:pPr>
      <w:r w:rsidRPr="00CA1C09">
        <w:rPr>
          <w:rFonts w:ascii="Times New Roman" w:hAnsi="Times New Roman"/>
          <w:b/>
          <w:sz w:val="22"/>
          <w:szCs w:val="22"/>
        </w:rPr>
        <w:t>NEW BUSINESS</w:t>
      </w:r>
      <w:r w:rsidRPr="00CA1C09">
        <w:rPr>
          <w:rFonts w:ascii="Times New Roman" w:hAnsi="Times New Roman"/>
          <w:sz w:val="22"/>
          <w:szCs w:val="22"/>
        </w:rPr>
        <w:t>:</w:t>
      </w:r>
    </w:p>
    <w:p w:rsidR="006A454B" w:rsidRPr="00900BDC" w:rsidRDefault="006A454B" w:rsidP="003B36B3">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B36B3">
        <w:rPr>
          <w:rFonts w:ascii="Times New Roman" w:hAnsi="Times New Roman" w:cs="Times New Roman"/>
          <w:u w:val="single"/>
        </w:rPr>
        <w:t>On Midget Wrestling</w:t>
      </w:r>
      <w:r>
        <w:rPr>
          <w:rFonts w:ascii="Times New Roman" w:hAnsi="Times New Roman" w:cs="Times New Roman"/>
        </w:rPr>
        <w:t xml:space="preserve">: </w:t>
      </w:r>
      <w:r w:rsidRPr="00900BDC">
        <w:rPr>
          <w:rFonts w:ascii="Times New Roman" w:hAnsi="Times New Roman" w:cs="Times New Roman"/>
        </w:rPr>
        <w:t>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we had a situation </w:t>
      </w:r>
      <w:r>
        <w:rPr>
          <w:rFonts w:ascii="Times New Roman" w:hAnsi="Times New Roman" w:cs="Times New Roman"/>
        </w:rPr>
        <w:t>(another) with Midgets; they were going through the process with</w:t>
      </w:r>
      <w:r w:rsidRPr="00900BDC">
        <w:rPr>
          <w:rFonts w:ascii="Times New Roman" w:hAnsi="Times New Roman" w:cs="Times New Roman"/>
        </w:rPr>
        <w:t xml:space="preserve">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 xml:space="preserve">. for a fight </w:t>
      </w:r>
      <w:r w:rsidRPr="00900BDC">
        <w:rPr>
          <w:rFonts w:ascii="Times New Roman" w:hAnsi="Times New Roman" w:cs="Times New Roman"/>
        </w:rPr>
        <w:t xml:space="preserve">at Racks under Carruth's </w:t>
      </w:r>
      <w:r>
        <w:rPr>
          <w:rFonts w:ascii="Times New Roman" w:hAnsi="Times New Roman" w:cs="Times New Roman"/>
        </w:rPr>
        <w:t xml:space="preserve">license. </w:t>
      </w:r>
      <w:r w:rsidRPr="00900BDC">
        <w:rPr>
          <w:rFonts w:ascii="Times New Roman" w:hAnsi="Times New Roman" w:cs="Times New Roman"/>
        </w:rPr>
        <w:t>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told them they couldn't do a show in </w:t>
      </w:r>
      <w:smartTag w:uri="urn:schemas-microsoft-com:office:smarttags" w:element="City">
        <w:r w:rsidRPr="00900BDC">
          <w:rPr>
            <w:rFonts w:ascii="Times New Roman" w:hAnsi="Times New Roman" w:cs="Times New Roman"/>
          </w:rPr>
          <w:t>Houma</w:t>
        </w:r>
      </w:smartTag>
      <w:r w:rsidRPr="00900BDC">
        <w:rPr>
          <w:rFonts w:ascii="Times New Roman" w:hAnsi="Times New Roman" w:cs="Times New Roman"/>
        </w:rPr>
        <w:t xml:space="preserve"> un</w:t>
      </w:r>
      <w:r>
        <w:rPr>
          <w:rFonts w:ascii="Times New Roman" w:hAnsi="Times New Roman" w:cs="Times New Roman"/>
        </w:rPr>
        <w:t xml:space="preserve">less they did it under someone </w:t>
      </w:r>
      <w:r w:rsidRPr="00900BDC">
        <w:rPr>
          <w:rFonts w:ascii="Times New Roman" w:hAnsi="Times New Roman" w:cs="Times New Roman"/>
        </w:rPr>
        <w:t xml:space="preserve">else's license.  </w:t>
      </w:r>
      <w:r>
        <w:rPr>
          <w:rFonts w:ascii="Times New Roman" w:hAnsi="Times New Roman" w:cs="Times New Roman"/>
        </w:rPr>
        <w:t>They wanted to do a show at a motor cycle store.</w:t>
      </w:r>
      <w:r w:rsidRPr="00900BDC">
        <w:rPr>
          <w:rFonts w:ascii="Times New Roman" w:hAnsi="Times New Roman" w:cs="Times New Roman"/>
        </w:rPr>
        <w:t xml:space="preserve">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told them they could meet and greet but </w:t>
      </w:r>
      <w:r w:rsidRPr="003B36B3">
        <w:rPr>
          <w:rFonts w:ascii="Times New Roman" w:hAnsi="Times New Roman" w:cs="Times New Roman"/>
          <w:u w:val="single"/>
        </w:rPr>
        <w:t>no fighting</w:t>
      </w:r>
      <w:r>
        <w:rPr>
          <w:rFonts w:ascii="Times New Roman" w:hAnsi="Times New Roman" w:cs="Times New Roman"/>
        </w:rPr>
        <w:t xml:space="preserve">; they fought anyway. A.T. is done with them. There’s </w:t>
      </w:r>
      <w:r w:rsidRPr="00900BDC">
        <w:rPr>
          <w:rFonts w:ascii="Times New Roman" w:hAnsi="Times New Roman" w:cs="Times New Roman"/>
        </w:rPr>
        <w:t>always some t</w:t>
      </w:r>
      <w:r>
        <w:rPr>
          <w:rFonts w:ascii="Times New Roman" w:hAnsi="Times New Roman" w:cs="Times New Roman"/>
        </w:rPr>
        <w:t xml:space="preserve">rouble with the midget shows. </w:t>
      </w:r>
      <w:r w:rsidRPr="00900BDC">
        <w:rPr>
          <w:rFonts w:ascii="Times New Roman" w:hAnsi="Times New Roman" w:cs="Times New Roman"/>
        </w:rPr>
        <w:t>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would like to return their cks and applications to them and wash our hands of them.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 xml:space="preserve">. says there </w:t>
      </w:r>
      <w:r w:rsidRPr="00900BDC">
        <w:rPr>
          <w:rFonts w:ascii="Times New Roman" w:hAnsi="Times New Roman" w:cs="Times New Roman"/>
        </w:rPr>
        <w:t>a</w:t>
      </w:r>
      <w:r>
        <w:rPr>
          <w:rFonts w:ascii="Times New Roman" w:hAnsi="Times New Roman" w:cs="Times New Roman"/>
        </w:rPr>
        <w:t>re a</w:t>
      </w:r>
      <w:r w:rsidRPr="00900BDC">
        <w:rPr>
          <w:rFonts w:ascii="Times New Roman" w:hAnsi="Times New Roman" w:cs="Times New Roman"/>
        </w:rPr>
        <w:t xml:space="preserve"> couple of things we can do:  1) contact State Police about unsanctioned show and </w:t>
      </w:r>
      <w:r>
        <w:rPr>
          <w:rFonts w:ascii="Times New Roman" w:hAnsi="Times New Roman" w:cs="Times New Roman"/>
        </w:rPr>
        <w:t xml:space="preserve">2) refuse to give them licenses. </w:t>
      </w:r>
      <w:r w:rsidRPr="00900BDC">
        <w:rPr>
          <w:rFonts w:ascii="Times New Roman" w:hAnsi="Times New Roman" w:cs="Times New Roman"/>
        </w:rPr>
        <w:t>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moves not to award Skylar Ward a license;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seconds; we have his application and cks for license and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will write letter with explanation with the documents and undeposited checks.  How do we report an </w:t>
      </w:r>
      <w:r>
        <w:rPr>
          <w:rFonts w:ascii="Times New Roman" w:hAnsi="Times New Roman" w:cs="Times New Roman"/>
        </w:rPr>
        <w:t>“</w:t>
      </w:r>
      <w:r w:rsidRPr="00900BDC">
        <w:rPr>
          <w:rFonts w:ascii="Times New Roman" w:hAnsi="Times New Roman" w:cs="Times New Roman"/>
        </w:rPr>
        <w:t>after the fact</w:t>
      </w:r>
      <w:r>
        <w:rPr>
          <w:rFonts w:ascii="Times New Roman" w:hAnsi="Times New Roman" w:cs="Times New Roman"/>
        </w:rPr>
        <w:t>”</w:t>
      </w:r>
      <w:r w:rsidRPr="00900BDC">
        <w:rPr>
          <w:rFonts w:ascii="Times New Roman" w:hAnsi="Times New Roman" w:cs="Times New Roman"/>
        </w:rPr>
        <w:t xml:space="preserve"> unsanctioned show?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says we need to give all the information to the AG's office and district att</w:t>
      </w:r>
      <w:r>
        <w:rPr>
          <w:rFonts w:ascii="Times New Roman" w:hAnsi="Times New Roman" w:cs="Times New Roman"/>
        </w:rPr>
        <w:t>orney where the show was put on</w:t>
      </w:r>
      <w:r w:rsidRPr="00900BDC">
        <w:rPr>
          <w:rFonts w:ascii="Times New Roman" w:hAnsi="Times New Roman" w:cs="Times New Roman"/>
        </w:rPr>
        <w:t xml:space="preserve"> (Terrebonne Parish)...J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asks Russell to email him the video of unsanctioned show so he can </w:t>
      </w:r>
      <w:r>
        <w:rPr>
          <w:rFonts w:ascii="Times New Roman" w:hAnsi="Times New Roman" w:cs="Times New Roman"/>
        </w:rPr>
        <w:t>forward it to the officials.</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A519C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3B36B3">
        <w:rPr>
          <w:rFonts w:ascii="Times New Roman" w:hAnsi="Times New Roman" w:cs="Times New Roman"/>
          <w:u w:val="single"/>
        </w:rPr>
        <w:t>On Belle of BR safety concerns</w:t>
      </w:r>
      <w:r>
        <w:rPr>
          <w:rFonts w:ascii="Times New Roman" w:hAnsi="Times New Roman" w:cs="Times New Roman"/>
        </w:rPr>
        <w:t xml:space="preserve">:  </w:t>
      </w:r>
      <w:r w:rsidRPr="00900BDC">
        <w:rPr>
          <w:rFonts w:ascii="Times New Roman" w:hAnsi="Times New Roman" w:cs="Times New Roman"/>
        </w:rPr>
        <w:t>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the other night in BR at the Belle, it's gotten worse about the atmosphere....entirely too crowded, dressing room not situated right; Russell says before long there will be a shooting or a stabbing there; last fight was out of control; deputies too far away to do any good; need armed police at dressing </w:t>
      </w:r>
      <w:r>
        <w:rPr>
          <w:rFonts w:ascii="Times New Roman" w:hAnsi="Times New Roman" w:cs="Times New Roman"/>
        </w:rPr>
        <w:t>r</w:t>
      </w:r>
      <w:r w:rsidRPr="00900BDC">
        <w:rPr>
          <w:rFonts w:ascii="Times New Roman" w:hAnsi="Times New Roman" w:cs="Times New Roman"/>
        </w:rPr>
        <w:t>ooms which are too crowded with people that don't belong there.  Need to talk to the promoter and make him aware of the fact that the security and policing at his events are insufficient;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says he talked to him recently about the problem; casino has to do its part to calm situation down; we can shut it down, period, if we want to;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asked them to move the dressing rooms over a year ago; promoter said they won't do that; ring owner's wife was accosted on her way to the dressing rooms; husband was upset; R</w:t>
      </w:r>
      <w:r>
        <w:rPr>
          <w:rFonts w:ascii="Times New Roman" w:hAnsi="Times New Roman" w:cs="Times New Roman"/>
        </w:rPr>
        <w:t>.</w:t>
      </w:r>
      <w:r w:rsidRPr="00900BDC">
        <w:rPr>
          <w:rFonts w:ascii="Times New Roman" w:hAnsi="Times New Roman" w:cs="Times New Roman"/>
        </w:rPr>
        <w:t>N</w:t>
      </w:r>
      <w:r>
        <w:rPr>
          <w:rFonts w:ascii="Times New Roman" w:hAnsi="Times New Roman" w:cs="Times New Roman"/>
        </w:rPr>
        <w:t>.</w:t>
      </w:r>
      <w:r w:rsidRPr="00900BDC">
        <w:rPr>
          <w:rFonts w:ascii="Times New Roman" w:hAnsi="Times New Roman" w:cs="Times New Roman"/>
        </w:rPr>
        <w:t xml:space="preserve"> says there is definite gang activity going on.</w:t>
      </w:r>
      <w:r>
        <w:rPr>
          <w:rFonts w:ascii="Times New Roman" w:hAnsi="Times New Roman" w:cs="Times New Roman"/>
        </w:rPr>
        <w:t xml:space="preserve">  What to do about this problem?</w:t>
      </w:r>
      <w:r w:rsidRPr="00900BDC">
        <w:rPr>
          <w:rFonts w:ascii="Times New Roman" w:hAnsi="Times New Roman" w:cs="Times New Roman"/>
        </w:rPr>
        <w:t xml:space="preserve">  It's time to tell the promoter that before he has another event there, he needs to come before the commission to discuss what security measures he will put in. (</w:t>
      </w:r>
      <w:r>
        <w:rPr>
          <w:rFonts w:ascii="Times New Roman" w:hAnsi="Times New Roman" w:cs="Times New Roman"/>
        </w:rPr>
        <w:t xml:space="preserve">Promoter is </w:t>
      </w:r>
      <w:r w:rsidRPr="00900BDC">
        <w:rPr>
          <w:rFonts w:ascii="Times New Roman" w:hAnsi="Times New Roman" w:cs="Times New Roman"/>
        </w:rPr>
        <w:t>Matt McGovern)...J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suggest</w:t>
      </w:r>
      <w:r>
        <w:rPr>
          <w:rFonts w:ascii="Times New Roman" w:hAnsi="Times New Roman" w:cs="Times New Roman"/>
        </w:rPr>
        <w:t>s</w:t>
      </w:r>
      <w:r w:rsidRPr="00900BDC">
        <w:rPr>
          <w:rFonts w:ascii="Times New Roman" w:hAnsi="Times New Roman" w:cs="Times New Roman"/>
        </w:rPr>
        <w:t xml:space="preserve"> we get the layout plan from the casino for events; B</w:t>
      </w:r>
      <w:r>
        <w:rPr>
          <w:rFonts w:ascii="Times New Roman" w:hAnsi="Times New Roman" w:cs="Times New Roman"/>
        </w:rPr>
        <w:t>.</w:t>
      </w:r>
      <w:r w:rsidRPr="00900BDC">
        <w:rPr>
          <w:rFonts w:ascii="Times New Roman" w:hAnsi="Times New Roman" w:cs="Times New Roman"/>
        </w:rPr>
        <w:t>D</w:t>
      </w:r>
      <w:r>
        <w:rPr>
          <w:rFonts w:ascii="Times New Roman" w:hAnsi="Times New Roman" w:cs="Times New Roman"/>
        </w:rPr>
        <w:t>.</w:t>
      </w:r>
      <w:r w:rsidRPr="00900BDC">
        <w:rPr>
          <w:rFonts w:ascii="Times New Roman" w:hAnsi="Times New Roman" w:cs="Times New Roman"/>
        </w:rPr>
        <w:t xml:space="preserve"> s</w:t>
      </w:r>
      <w:r>
        <w:rPr>
          <w:rFonts w:ascii="Times New Roman" w:hAnsi="Times New Roman" w:cs="Times New Roman"/>
        </w:rPr>
        <w:t xml:space="preserve">uggests getting a casino rep </w:t>
      </w:r>
      <w:r w:rsidRPr="00900BDC">
        <w:rPr>
          <w:rFonts w:ascii="Times New Roman" w:hAnsi="Times New Roman" w:cs="Times New Roman"/>
        </w:rPr>
        <w:t>here</w:t>
      </w:r>
      <w:r>
        <w:rPr>
          <w:rFonts w:ascii="Times New Roman" w:hAnsi="Times New Roman" w:cs="Times New Roman"/>
        </w:rPr>
        <w:t>,</w:t>
      </w:r>
      <w:r w:rsidRPr="00900BDC">
        <w:rPr>
          <w:rFonts w:ascii="Times New Roman" w:hAnsi="Times New Roman" w:cs="Times New Roman"/>
        </w:rPr>
        <w:t xml:space="preserve"> too.</w:t>
      </w:r>
      <w:r>
        <w:rPr>
          <w:rFonts w:ascii="Times New Roman" w:hAnsi="Times New Roman" w:cs="Times New Roman"/>
        </w:rPr>
        <w:t xml:space="preserve"> </w:t>
      </w:r>
      <w:r w:rsidRPr="00900BDC">
        <w:rPr>
          <w:rFonts w:ascii="Times New Roman" w:hAnsi="Times New Roman" w:cs="Times New Roman"/>
        </w:rPr>
        <w:t>P</w:t>
      </w:r>
      <w:r>
        <w:rPr>
          <w:rFonts w:ascii="Times New Roman" w:hAnsi="Times New Roman" w:cs="Times New Roman"/>
        </w:rPr>
        <w:t>.</w:t>
      </w:r>
      <w:r w:rsidRPr="00900BDC">
        <w:rPr>
          <w:rFonts w:ascii="Times New Roman" w:hAnsi="Times New Roman" w:cs="Times New Roman"/>
        </w:rPr>
        <w:t>M</w:t>
      </w:r>
      <w:r>
        <w:rPr>
          <w:rFonts w:ascii="Times New Roman" w:hAnsi="Times New Roman" w:cs="Times New Roman"/>
        </w:rPr>
        <w:t>.</w:t>
      </w:r>
      <w:r w:rsidRPr="00900BDC">
        <w:rPr>
          <w:rFonts w:ascii="Times New Roman" w:hAnsi="Times New Roman" w:cs="Times New Roman"/>
        </w:rPr>
        <w:t xml:space="preserve"> believes Gaming Board ou</w:t>
      </w:r>
      <w:r>
        <w:rPr>
          <w:rFonts w:ascii="Times New Roman" w:hAnsi="Times New Roman" w:cs="Times New Roman"/>
        </w:rPr>
        <w:t>gh</w:t>
      </w:r>
      <w:r w:rsidRPr="00900BDC">
        <w:rPr>
          <w:rFonts w:ascii="Times New Roman" w:hAnsi="Times New Roman" w:cs="Times New Roman"/>
        </w:rPr>
        <w:t>t to be put on notice that casino is conducting unsafe events;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doesn't think we need to start that big a fight right now; maybe later;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will send him a letter asking him to come before the board to talk about the situation.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reiterates the casino is responsible for the safety and security for the</w:t>
      </w:r>
      <w:r>
        <w:rPr>
          <w:rFonts w:ascii="Times New Roman" w:hAnsi="Times New Roman" w:cs="Times New Roman"/>
        </w:rPr>
        <w:t xml:space="preserve"> </w:t>
      </w:r>
      <w:r w:rsidRPr="00900BDC">
        <w:rPr>
          <w:rFonts w:ascii="Times New Roman" w:hAnsi="Times New Roman" w:cs="Times New Roman"/>
        </w:rPr>
        <w:t>public in their buildings.  B</w:t>
      </w:r>
      <w:r>
        <w:rPr>
          <w:rFonts w:ascii="Times New Roman" w:hAnsi="Times New Roman" w:cs="Times New Roman"/>
        </w:rPr>
        <w:t>.</w:t>
      </w:r>
      <w:r w:rsidRPr="00900BDC">
        <w:rPr>
          <w:rFonts w:ascii="Times New Roman" w:hAnsi="Times New Roman" w:cs="Times New Roman"/>
        </w:rPr>
        <w:t>D</w:t>
      </w:r>
      <w:r>
        <w:rPr>
          <w:rFonts w:ascii="Times New Roman" w:hAnsi="Times New Roman" w:cs="Times New Roman"/>
        </w:rPr>
        <w:t>.</w:t>
      </w:r>
      <w:r w:rsidRPr="00900BDC">
        <w:rPr>
          <w:rFonts w:ascii="Times New Roman" w:hAnsi="Times New Roman" w:cs="Times New Roman"/>
        </w:rPr>
        <w:t xml:space="preserve"> moves we have both the promoter and the casino rep present to meet with commission before we approve any additional shows; T</w:t>
      </w:r>
      <w:r>
        <w:rPr>
          <w:rFonts w:ascii="Times New Roman" w:hAnsi="Times New Roman" w:cs="Times New Roman"/>
        </w:rPr>
        <w:t>.</w:t>
      </w:r>
      <w:r w:rsidRPr="00900BDC">
        <w:rPr>
          <w:rFonts w:ascii="Times New Roman" w:hAnsi="Times New Roman" w:cs="Times New Roman"/>
        </w:rPr>
        <w:t>F</w:t>
      </w:r>
      <w:r>
        <w:rPr>
          <w:rFonts w:ascii="Times New Roman" w:hAnsi="Times New Roman" w:cs="Times New Roman"/>
        </w:rPr>
        <w:t>. seconds; passed,</w:t>
      </w:r>
      <w:r w:rsidRPr="00900BDC">
        <w:rPr>
          <w:rFonts w:ascii="Times New Roman" w:hAnsi="Times New Roman" w:cs="Times New Roman"/>
        </w:rPr>
        <w:t xml:space="preserve"> all ayes.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says someone needs to contact Matt; he has show in August.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will give him a heads up by phone and let him k</w:t>
      </w:r>
      <w:r>
        <w:rPr>
          <w:rFonts w:ascii="Times New Roman" w:hAnsi="Times New Roman" w:cs="Times New Roman"/>
        </w:rPr>
        <w:t>now to expect the letter; will send</w:t>
      </w:r>
      <w:r w:rsidRPr="00900BDC">
        <w:rPr>
          <w:rFonts w:ascii="Times New Roman" w:hAnsi="Times New Roman" w:cs="Times New Roman"/>
        </w:rPr>
        <w:t xml:space="preserve"> same</w:t>
      </w:r>
      <w:r>
        <w:rPr>
          <w:rFonts w:ascii="Times New Roman" w:hAnsi="Times New Roman" w:cs="Times New Roman"/>
        </w:rPr>
        <w:t xml:space="preserve"> letter</w:t>
      </w:r>
      <w:r w:rsidRPr="00900BDC">
        <w:rPr>
          <w:rFonts w:ascii="Times New Roman" w:hAnsi="Times New Roman" w:cs="Times New Roman"/>
        </w:rPr>
        <w:t xml:space="preserve"> to General Manage</w:t>
      </w:r>
      <w:r>
        <w:rPr>
          <w:rFonts w:ascii="Times New Roman" w:hAnsi="Times New Roman" w:cs="Times New Roman"/>
        </w:rPr>
        <w:t>r</w:t>
      </w:r>
      <w:r w:rsidRPr="00900BDC">
        <w:rPr>
          <w:rFonts w:ascii="Times New Roman" w:hAnsi="Times New Roman" w:cs="Times New Roman"/>
        </w:rPr>
        <w:t xml:space="preserve"> to Casino. Should Fire Marshall be contacted?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will try and find out if there's a security division there and send them a copy also.</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A519C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00BDC">
        <w:rPr>
          <w:rFonts w:ascii="Times New Roman" w:hAnsi="Times New Roman" w:cs="Times New Roman"/>
        </w:rPr>
        <w:t>Bobby asks that we recognize a retired commission official, Fenton Crosby of Fenton Crosby Tugboat Co., at the fight tonight.</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5F6BFF">
        <w:rPr>
          <w:rFonts w:ascii="Times New Roman" w:hAnsi="Times New Roman" w:cs="Times New Roman"/>
          <w:b/>
        </w:rPr>
        <w:t>OLD BUSINESS</w:t>
      </w:r>
      <w:r w:rsidRPr="000D0588">
        <w:t>:</w:t>
      </w:r>
    </w:p>
    <w:p w:rsidR="006A454B" w:rsidRPr="00900BDC" w:rsidRDefault="006A454B" w:rsidP="00A519C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 xml:space="preserve">We </w:t>
      </w:r>
      <w:r w:rsidRPr="00900BDC">
        <w:rPr>
          <w:rFonts w:ascii="Times New Roman" w:hAnsi="Times New Roman" w:cs="Times New Roman"/>
        </w:rPr>
        <w:t>need to discuss the lock</w:t>
      </w:r>
      <w:r>
        <w:rPr>
          <w:rFonts w:ascii="Times New Roman" w:hAnsi="Times New Roman" w:cs="Times New Roman"/>
        </w:rPr>
        <w:t>er room incident in Charenton. Where do we stand?</w:t>
      </w:r>
      <w:r w:rsidRPr="00900BDC">
        <w:rPr>
          <w:rFonts w:ascii="Times New Roman" w:hAnsi="Times New Roman" w:cs="Times New Roman"/>
        </w:rPr>
        <w:t xml:space="preserve"> Chad Broussard comes in and gives his review of the incident.  He says that Todd was totally out of control, cursing and accusing officials, etc., threw a huge ice chest over, punched a wall...accounting girls </w:t>
      </w:r>
      <w:r>
        <w:rPr>
          <w:rFonts w:ascii="Times New Roman" w:hAnsi="Times New Roman" w:cs="Times New Roman"/>
        </w:rPr>
        <w:t xml:space="preserve">in the office next door </w:t>
      </w:r>
      <w:r w:rsidRPr="00900BDC">
        <w:rPr>
          <w:rFonts w:ascii="Times New Roman" w:hAnsi="Times New Roman" w:cs="Times New Roman"/>
        </w:rPr>
        <w:t xml:space="preserve">were afraid of all the threats and fighting....he threatened Kevin with bodily harm.  </w:t>
      </w:r>
      <w:smartTag w:uri="urn:schemas-microsoft-com:office:smarttags" w:element="City">
        <w:r w:rsidRPr="00900BDC">
          <w:rPr>
            <w:rFonts w:ascii="Times New Roman" w:hAnsi="Times New Roman" w:cs="Times New Roman"/>
          </w:rPr>
          <w:t>Chad</w:t>
        </w:r>
      </w:smartTag>
      <w:r w:rsidRPr="00900BDC">
        <w:rPr>
          <w:rFonts w:ascii="Times New Roman" w:hAnsi="Times New Roman" w:cs="Times New Roman"/>
        </w:rPr>
        <w:t xml:space="preserve"> personally texted Buddy later and asked that Todd Manual be suspended.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was there and concurs with all </w:t>
      </w:r>
      <w:smartTag w:uri="urn:schemas-microsoft-com:office:smarttags" w:element="City">
        <w:r w:rsidRPr="00900BDC">
          <w:rPr>
            <w:rFonts w:ascii="Times New Roman" w:hAnsi="Times New Roman" w:cs="Times New Roman"/>
          </w:rPr>
          <w:t>Chad</w:t>
        </w:r>
      </w:smartTag>
      <w:r w:rsidRPr="00900BDC">
        <w:rPr>
          <w:rFonts w:ascii="Times New Roman" w:hAnsi="Times New Roman" w:cs="Times New Roman"/>
        </w:rPr>
        <w:t xml:space="preserve"> says...review </w:t>
      </w:r>
      <w:r>
        <w:rPr>
          <w:rFonts w:ascii="Times New Roman" w:hAnsi="Times New Roman" w:cs="Times New Roman"/>
        </w:rPr>
        <w:t xml:space="preserve">by Todd given </w:t>
      </w:r>
      <w:r w:rsidRPr="00900BDC">
        <w:rPr>
          <w:rFonts w:ascii="Times New Roman" w:hAnsi="Times New Roman" w:cs="Times New Roman"/>
        </w:rPr>
        <w:t>to commission at last meeting sounds totally different.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believes we need to have a hearing on whether to suspend Mr. Manuel.  B</w:t>
      </w:r>
      <w:r>
        <w:rPr>
          <w:rFonts w:ascii="Times New Roman" w:hAnsi="Times New Roman" w:cs="Times New Roman"/>
        </w:rPr>
        <w:t>.</w:t>
      </w:r>
      <w:r w:rsidRPr="00900BDC">
        <w:rPr>
          <w:rFonts w:ascii="Times New Roman" w:hAnsi="Times New Roman" w:cs="Times New Roman"/>
        </w:rPr>
        <w:t>E</w:t>
      </w:r>
      <w:r>
        <w:rPr>
          <w:rFonts w:ascii="Times New Roman" w:hAnsi="Times New Roman" w:cs="Times New Roman"/>
        </w:rPr>
        <w:t>.</w:t>
      </w:r>
      <w:r w:rsidRPr="00900BDC">
        <w:rPr>
          <w:rFonts w:ascii="Times New Roman" w:hAnsi="Times New Roman" w:cs="Times New Roman"/>
        </w:rPr>
        <w:t xml:space="preserve"> moves that </w:t>
      </w:r>
      <w:r>
        <w:rPr>
          <w:rFonts w:ascii="Times New Roman" w:hAnsi="Times New Roman" w:cs="Times New Roman"/>
        </w:rPr>
        <w:t>we subpoena Manuel and Monceaux</w:t>
      </w:r>
      <w:r w:rsidRPr="00900BDC">
        <w:rPr>
          <w:rFonts w:ascii="Times New Roman" w:hAnsi="Times New Roman" w:cs="Times New Roman"/>
        </w:rPr>
        <w:t>, Chad Broussard and Kevin Babineaux to appear for  a hearing before the commission on July 8, 2015; T</w:t>
      </w:r>
      <w:r>
        <w:rPr>
          <w:rFonts w:ascii="Times New Roman" w:hAnsi="Times New Roman" w:cs="Times New Roman"/>
        </w:rPr>
        <w:t>.</w:t>
      </w:r>
      <w:r w:rsidRPr="00900BDC">
        <w:rPr>
          <w:rFonts w:ascii="Times New Roman" w:hAnsi="Times New Roman" w:cs="Times New Roman"/>
        </w:rPr>
        <w:t>F</w:t>
      </w:r>
      <w:r>
        <w:rPr>
          <w:rFonts w:ascii="Times New Roman" w:hAnsi="Times New Roman" w:cs="Times New Roman"/>
        </w:rPr>
        <w:t>.</w:t>
      </w:r>
      <w:r w:rsidRPr="00900BDC">
        <w:rPr>
          <w:rFonts w:ascii="Times New Roman" w:hAnsi="Times New Roman" w:cs="Times New Roman"/>
        </w:rPr>
        <w:t xml:space="preserve"> seconds;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will recuse himself from voting at </w:t>
      </w:r>
      <w:r>
        <w:rPr>
          <w:rFonts w:ascii="Times New Roman" w:hAnsi="Times New Roman" w:cs="Times New Roman"/>
        </w:rPr>
        <w:t>the hearing since he was a witness to the altercation.</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A519C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00BDC">
        <w:rPr>
          <w:rFonts w:ascii="Times New Roman" w:hAnsi="Times New Roman" w:cs="Times New Roman"/>
        </w:rPr>
        <w:t>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we had a UFC fighter who was upset with his own performance; Dr. examined him in the ring; fighter objected and fighter pushed the Dr. in the chest; Dr. took care of it himself but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forwarded a note to his contact at the UFC about that behavior and they guaranteed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that they would handle it internally.</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B912F4">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F580C">
        <w:rPr>
          <w:rFonts w:ascii="Times New Roman" w:hAnsi="Times New Roman" w:cs="Times New Roman"/>
          <w:u w:val="single"/>
        </w:rPr>
        <w:t>On the Final Round presentation at last meeting on the boxing tournaments</w:t>
      </w:r>
      <w:r w:rsidRPr="00900BDC">
        <w:rPr>
          <w:rFonts w:ascii="Times New Roman" w:hAnsi="Times New Roman" w:cs="Times New Roman"/>
        </w:rPr>
        <w:t>:  the</w:t>
      </w:r>
      <w:r>
        <w:rPr>
          <w:rFonts w:ascii="Times New Roman" w:hAnsi="Times New Roman" w:cs="Times New Roman"/>
        </w:rPr>
        <w:t>y</w:t>
      </w:r>
      <w:r w:rsidRPr="00900BDC">
        <w:rPr>
          <w:rFonts w:ascii="Times New Roman" w:hAnsi="Times New Roman" w:cs="Times New Roman"/>
        </w:rPr>
        <w:t xml:space="preserve"> sent a revised tournament document; it was emailed to everybody; P</w:t>
      </w:r>
      <w:r>
        <w:rPr>
          <w:rFonts w:ascii="Times New Roman" w:hAnsi="Times New Roman" w:cs="Times New Roman"/>
        </w:rPr>
        <w:t>.</w:t>
      </w:r>
      <w:r w:rsidRPr="00900BDC">
        <w:rPr>
          <w:rFonts w:ascii="Times New Roman" w:hAnsi="Times New Roman" w:cs="Times New Roman"/>
        </w:rPr>
        <w:t>M</w:t>
      </w:r>
      <w:r>
        <w:rPr>
          <w:rFonts w:ascii="Times New Roman" w:hAnsi="Times New Roman" w:cs="Times New Roman"/>
        </w:rPr>
        <w:t>.</w:t>
      </w:r>
      <w:r w:rsidRPr="00900BDC">
        <w:rPr>
          <w:rFonts w:ascii="Times New Roman" w:hAnsi="Times New Roman" w:cs="Times New Roman"/>
        </w:rPr>
        <w:t xml:space="preserve"> has reservations about the alteration/restructuring of the boxing </w:t>
      </w:r>
      <w:r w:rsidRPr="00B912F4">
        <w:rPr>
          <w:rFonts w:ascii="Times New Roman" w:hAnsi="Times New Roman" w:cs="Times New Roman"/>
        </w:rPr>
        <w:t>rules for</w:t>
      </w:r>
      <w:r w:rsidRPr="00900BDC">
        <w:rPr>
          <w:rFonts w:ascii="Times New Roman" w:hAnsi="Times New Roman" w:cs="Times New Roman"/>
          <w:u w:val="single"/>
        </w:rPr>
        <w:t xml:space="preserve"> </w:t>
      </w:r>
      <w:r w:rsidRPr="00900BDC">
        <w:rPr>
          <w:rFonts w:ascii="Times New Roman" w:hAnsi="Times New Roman" w:cs="Times New Roman"/>
        </w:rPr>
        <w:t>them to conduct these tournaments.  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believes we need to </w:t>
      </w:r>
      <w:r>
        <w:rPr>
          <w:rFonts w:ascii="Times New Roman" w:hAnsi="Times New Roman" w:cs="Times New Roman"/>
        </w:rPr>
        <w:t xml:space="preserve">focus </w:t>
      </w:r>
      <w:r w:rsidRPr="00900BDC">
        <w:rPr>
          <w:rFonts w:ascii="Times New Roman" w:hAnsi="Times New Roman" w:cs="Times New Roman"/>
        </w:rPr>
        <w:t xml:space="preserve">on the mechanics of the tournaments; needs further discussion such as who will be the </w:t>
      </w:r>
      <w:r>
        <w:rPr>
          <w:rFonts w:ascii="Times New Roman" w:hAnsi="Times New Roman" w:cs="Times New Roman"/>
        </w:rPr>
        <w:t>referees, etc. S</w:t>
      </w:r>
      <w:r w:rsidRPr="00900BDC">
        <w:rPr>
          <w:rFonts w:ascii="Times New Roman" w:hAnsi="Times New Roman" w:cs="Times New Roman"/>
        </w:rPr>
        <w:t>o there are definite points to revise or discuss with them before we accept their proposals.</w:t>
      </w:r>
      <w:r>
        <w:rPr>
          <w:rFonts w:ascii="Times New Roman" w:hAnsi="Times New Roman" w:cs="Times New Roman"/>
        </w:rPr>
        <w:t xml:space="preserve"> </w:t>
      </w:r>
      <w:r w:rsidRPr="00900BDC">
        <w:rPr>
          <w:rFonts w:ascii="Times New Roman" w:hAnsi="Times New Roman" w:cs="Times New Roman"/>
        </w:rPr>
        <w:t>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will pass on the commission's initial discussion points.</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B912F4">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00BDC">
        <w:rPr>
          <w:rFonts w:ascii="Times New Roman" w:hAnsi="Times New Roman" w:cs="Times New Roman"/>
        </w:rPr>
        <w:t>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 was contacted</w:t>
      </w:r>
      <w:r w:rsidRPr="00900BDC">
        <w:rPr>
          <w:rFonts w:ascii="Times New Roman" w:hAnsi="Times New Roman" w:cs="Times New Roman"/>
        </w:rPr>
        <w:t xml:space="preserve"> by somebody from </w:t>
      </w:r>
      <w:smartTag w:uri="urn:schemas-microsoft-com:office:smarttags" w:element="City">
        <w:r w:rsidRPr="00900BDC">
          <w:rPr>
            <w:rFonts w:ascii="Times New Roman" w:hAnsi="Times New Roman" w:cs="Times New Roman"/>
          </w:rPr>
          <w:t>Shreveport</w:t>
        </w:r>
      </w:smartTag>
      <w:r w:rsidRPr="00900BDC">
        <w:rPr>
          <w:rFonts w:ascii="Times New Roman" w:hAnsi="Times New Roman" w:cs="Times New Roman"/>
        </w:rPr>
        <w:t xml:space="preserve"> about an amateur kickboxing show.  Do we sanction those?  ISKA is the sanctioning body for MMA here;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 refer</w:t>
      </w:r>
      <w:r>
        <w:rPr>
          <w:rFonts w:ascii="Times New Roman" w:hAnsi="Times New Roman" w:cs="Times New Roman"/>
        </w:rPr>
        <w:t xml:space="preserve">s </w:t>
      </w:r>
      <w:r w:rsidRPr="00900BDC">
        <w:rPr>
          <w:rFonts w:ascii="Times New Roman" w:hAnsi="Times New Roman" w:cs="Times New Roman"/>
        </w:rPr>
        <w:t xml:space="preserve">them to ISKA; like usual...it was a professional kickboxing </w:t>
      </w:r>
      <w:r>
        <w:rPr>
          <w:rFonts w:ascii="Times New Roman" w:hAnsi="Times New Roman" w:cs="Times New Roman"/>
        </w:rPr>
        <w:t>event.</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Pr="00900BDC" w:rsidRDefault="006A454B" w:rsidP="00B912F4">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900BDC">
        <w:rPr>
          <w:rFonts w:ascii="Times New Roman" w:hAnsi="Times New Roman" w:cs="Times New Roman"/>
        </w:rPr>
        <w:t>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is not sure whether this was handled correctly....we need to make sure we vote on shows that are not usual (like professional kickboxing) and not have a commissioner making unilateral decisions on the fly.</w:t>
      </w:r>
    </w:p>
    <w:p w:rsidR="006A454B" w:rsidRPr="00900BDC"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Default="006A454B" w:rsidP="00B912F4">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rPr>
      </w:pPr>
      <w:r w:rsidRPr="00900BDC">
        <w:rPr>
          <w:rFonts w:ascii="Times New Roman" w:hAnsi="Times New Roman" w:cs="Times New Roman"/>
        </w:rPr>
        <w:t>J</w:t>
      </w:r>
      <w:r>
        <w:rPr>
          <w:rFonts w:ascii="Times New Roman" w:hAnsi="Times New Roman" w:cs="Times New Roman"/>
        </w:rPr>
        <w:t>.</w:t>
      </w:r>
      <w:r w:rsidRPr="00900BDC">
        <w:rPr>
          <w:rFonts w:ascii="Times New Roman" w:hAnsi="Times New Roman" w:cs="Times New Roman"/>
        </w:rPr>
        <w:t>G</w:t>
      </w:r>
      <w:r>
        <w:rPr>
          <w:rFonts w:ascii="Times New Roman" w:hAnsi="Times New Roman" w:cs="Times New Roman"/>
        </w:rPr>
        <w:t>.</w:t>
      </w:r>
      <w:r w:rsidRPr="00900BDC">
        <w:rPr>
          <w:rFonts w:ascii="Times New Roman" w:hAnsi="Times New Roman" w:cs="Times New Roman"/>
        </w:rPr>
        <w:t xml:space="preserve"> praised A</w:t>
      </w:r>
      <w:r>
        <w:rPr>
          <w:rFonts w:ascii="Times New Roman" w:hAnsi="Times New Roman" w:cs="Times New Roman"/>
        </w:rPr>
        <w:t>.</w:t>
      </w:r>
      <w:r w:rsidRPr="00900BDC">
        <w:rPr>
          <w:rFonts w:ascii="Times New Roman" w:hAnsi="Times New Roman" w:cs="Times New Roman"/>
        </w:rPr>
        <w:t>T</w:t>
      </w:r>
      <w:r>
        <w:rPr>
          <w:rFonts w:ascii="Times New Roman" w:hAnsi="Times New Roman" w:cs="Times New Roman"/>
        </w:rPr>
        <w:t>.</w:t>
      </w:r>
      <w:r w:rsidRPr="00900BDC">
        <w:rPr>
          <w:rFonts w:ascii="Times New Roman" w:hAnsi="Times New Roman" w:cs="Times New Roman"/>
        </w:rPr>
        <w:t xml:space="preserve">'s handling of the UFC show &amp; how well he keeps a grip on what's happening.  </w:t>
      </w:r>
    </w:p>
    <w:p w:rsidR="006A454B"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CA1C09">
        <w:rPr>
          <w:rFonts w:ascii="Times New Roman" w:hAnsi="Times New Roman" w:cs="Times New Roman"/>
          <w:b/>
        </w:rPr>
        <w:t xml:space="preserve">PAST SHOWS:  </w:t>
      </w:r>
    </w:p>
    <w:p w:rsidR="006A454B" w:rsidRPr="00B912F4" w:rsidRDefault="006A454B" w:rsidP="00B912F4">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B912F4">
        <w:rPr>
          <w:rFonts w:ascii="Times New Roman" w:hAnsi="Times New Roman" w:cs="Times New Roman"/>
        </w:rPr>
        <w:t>No discussion.</w:t>
      </w:r>
    </w:p>
    <w:p w:rsidR="006A454B" w:rsidRDefault="006A454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6A454B" w:rsidRDefault="006A454B" w:rsidP="00900BDC">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360"/>
        </w:tabs>
      </w:pPr>
      <w:r w:rsidRPr="00CA1C09">
        <w:rPr>
          <w:rFonts w:ascii="Times New Roman" w:hAnsi="Times New Roman" w:cs="Times New Roman"/>
          <w:b/>
        </w:rPr>
        <w:t>UPCOMING SHOWS:</w:t>
      </w:r>
    </w:p>
    <w:p w:rsidR="006A454B" w:rsidRDefault="006A454B" w:rsidP="00B912F4">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No discussion.</w:t>
      </w:r>
    </w:p>
    <w:p w:rsidR="006A454B" w:rsidRDefault="006A454B" w:rsidP="00B912F4">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6A454B" w:rsidRPr="00CA1C09" w:rsidRDefault="006A454B" w:rsidP="00900BDC">
      <w:pPr>
        <w:pStyle w:val="Body1"/>
        <w:numPr>
          <w:ilvl w:val="0"/>
          <w:numId w:val="1"/>
        </w:numPr>
        <w:rPr>
          <w:rFonts w:ascii="Times New Roman" w:hAnsi="Times New Roman"/>
          <w:b/>
          <w:sz w:val="22"/>
          <w:szCs w:val="22"/>
        </w:rPr>
      </w:pPr>
      <w:r w:rsidRPr="00CA1C09">
        <w:rPr>
          <w:rFonts w:ascii="Times New Roman" w:hAnsi="Times New Roman"/>
          <w:b/>
          <w:sz w:val="22"/>
          <w:szCs w:val="22"/>
        </w:rPr>
        <w:t>NEXT MEETING D</w:t>
      </w:r>
      <w:r>
        <w:rPr>
          <w:rFonts w:ascii="Times New Roman" w:hAnsi="Times New Roman"/>
          <w:b/>
          <w:sz w:val="22"/>
          <w:szCs w:val="22"/>
        </w:rPr>
        <w:t>AT</w:t>
      </w:r>
      <w:r w:rsidRPr="00CA1C09">
        <w:rPr>
          <w:rFonts w:ascii="Times New Roman" w:hAnsi="Times New Roman"/>
          <w:b/>
          <w:sz w:val="22"/>
          <w:szCs w:val="22"/>
        </w:rPr>
        <w:t>E &amp; ADJOURNMENT:</w:t>
      </w:r>
    </w:p>
    <w:p w:rsidR="006A454B" w:rsidRPr="00900BDC" w:rsidRDefault="006A454B" w:rsidP="00B912F4">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Will hold the next meeting July 8</w:t>
      </w:r>
      <w:r w:rsidRPr="00B912F4">
        <w:rPr>
          <w:rFonts w:ascii="Times New Roman" w:hAnsi="Times New Roman" w:cs="Times New Roman"/>
          <w:vertAlign w:val="superscript"/>
        </w:rPr>
        <w:t>th</w:t>
      </w:r>
      <w:r>
        <w:rPr>
          <w:rFonts w:ascii="Times New Roman" w:hAnsi="Times New Roman" w:cs="Times New Roman"/>
        </w:rPr>
        <w:t xml:space="preserve"> at the capital in B.R. and schedule the hearing for the Charenton Incident on that day.  Addie is authorized to contact court reporter for the hearing. B.E. moves to adjourn; H.W. seconds; passed, all ayes.  Meeting adjourned.</w:t>
      </w:r>
    </w:p>
    <w:sectPr w:rsidR="006A454B" w:rsidRPr="00900BDC" w:rsidSect="00C31A5E">
      <w:headerReference w:type="default" r:id="rId7"/>
      <w:footerReference w:type="even" r:id="rId8"/>
      <w:footerReference w:type="default" r:id="rId9"/>
      <w:type w:val="continuous"/>
      <w:pgSz w:w="12240" w:h="15840" w:code="1"/>
      <w:pgMar w:top="158" w:right="432" w:bottom="173" w:left="432" w:header="720" w:footer="864"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4B" w:rsidRDefault="006A454B" w:rsidP="00652E9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A454B" w:rsidRDefault="006A454B" w:rsidP="00652E9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4B" w:rsidRDefault="006A454B" w:rsidP="007013F8">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454B" w:rsidRDefault="006A454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4B" w:rsidRDefault="006A454B" w:rsidP="009F580C">
    <w:pPr>
      <w:pBdr>
        <w:top w:val="none" w:sz="0" w:space="0" w:color="auto"/>
        <w:left w:val="none" w:sz="0" w:space="0" w:color="auto"/>
        <w:bottom w:val="none" w:sz="0" w:space="0" w:color="auto"/>
        <w:right w:val="none" w:sz="0" w:space="0" w:color="auto"/>
        <w:bar w:val="none" w:sz="0" w:color="auto"/>
      </w:pBdr>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4B" w:rsidRDefault="006A454B" w:rsidP="00652E9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A454B" w:rsidRDefault="006A454B" w:rsidP="00652E9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4B" w:rsidRDefault="006A454B" w:rsidP="009F580C">
    <w:pPr>
      <w:pBdr>
        <w:top w:val="none" w:sz="0" w:space="0" w:color="auto"/>
        <w:left w:val="none" w:sz="0" w:space="0" w:color="auto"/>
        <w:bottom w:val="none" w:sz="0" w:space="0" w:color="auto"/>
        <w:right w:val="none" w:sz="0" w:space="0" w:color="auto"/>
        <w:bar w:val="none" w:sz="0" w:color="auto"/>
      </w:pBd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708E9210"/>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E97"/>
    <w:rsid w:val="000D0588"/>
    <w:rsid w:val="003A6DFB"/>
    <w:rsid w:val="003B36B3"/>
    <w:rsid w:val="004C101A"/>
    <w:rsid w:val="005F6BFF"/>
    <w:rsid w:val="00652E97"/>
    <w:rsid w:val="006A454B"/>
    <w:rsid w:val="007013F8"/>
    <w:rsid w:val="00802375"/>
    <w:rsid w:val="00860D3C"/>
    <w:rsid w:val="008C6E83"/>
    <w:rsid w:val="00900BDC"/>
    <w:rsid w:val="009436B5"/>
    <w:rsid w:val="009F580C"/>
    <w:rsid w:val="00A519C2"/>
    <w:rsid w:val="00AE417D"/>
    <w:rsid w:val="00B912F4"/>
    <w:rsid w:val="00C31A5E"/>
    <w:rsid w:val="00CA1C09"/>
    <w:rsid w:val="00D46352"/>
    <w:rsid w:val="00EE7A1B"/>
    <w:rsid w:val="00F879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9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2E97"/>
    <w:rPr>
      <w:rFonts w:cs="Times New Roman"/>
      <w:u w:val="single"/>
    </w:rPr>
  </w:style>
  <w:style w:type="paragraph" w:customStyle="1" w:styleId="Body">
    <w:name w:val="Body"/>
    <w:uiPriority w:val="99"/>
    <w:rsid w:val="00652E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Body1">
    <w:name w:val="Body 1"/>
    <w:uiPriority w:val="99"/>
    <w:rsid w:val="00900BDC"/>
    <w:rPr>
      <w:rFonts w:ascii="Helvetica" w:eastAsia="Times New Roman" w:hAnsi="Helvetica"/>
      <w:noProof/>
      <w:color w:val="000000"/>
      <w:sz w:val="24"/>
      <w:szCs w:val="20"/>
    </w:rPr>
  </w:style>
  <w:style w:type="paragraph" w:styleId="Footer">
    <w:name w:val="footer"/>
    <w:basedOn w:val="Normal"/>
    <w:link w:val="FooterChar"/>
    <w:uiPriority w:val="99"/>
    <w:rsid w:val="00B912F4"/>
    <w:pPr>
      <w:tabs>
        <w:tab w:val="center" w:pos="4320"/>
        <w:tab w:val="right" w:pos="8640"/>
      </w:tabs>
    </w:pPr>
  </w:style>
  <w:style w:type="character" w:customStyle="1" w:styleId="FooterChar">
    <w:name w:val="Footer Char"/>
    <w:basedOn w:val="DefaultParagraphFont"/>
    <w:link w:val="Footer"/>
    <w:uiPriority w:val="99"/>
    <w:semiHidden/>
    <w:rsid w:val="00BF0B79"/>
    <w:rPr>
      <w:sz w:val="24"/>
      <w:szCs w:val="24"/>
    </w:rPr>
  </w:style>
  <w:style w:type="character" w:styleId="PageNumber">
    <w:name w:val="page number"/>
    <w:basedOn w:val="DefaultParagraphFont"/>
    <w:uiPriority w:val="99"/>
    <w:rsid w:val="00B912F4"/>
    <w:rPr>
      <w:rFonts w:cs="Times New Roman"/>
    </w:rPr>
  </w:style>
  <w:style w:type="paragraph" w:styleId="Header">
    <w:name w:val="header"/>
    <w:basedOn w:val="Normal"/>
    <w:link w:val="HeaderChar"/>
    <w:uiPriority w:val="99"/>
    <w:rsid w:val="008C6E83"/>
    <w:pPr>
      <w:tabs>
        <w:tab w:val="center" w:pos="4320"/>
        <w:tab w:val="right" w:pos="8640"/>
      </w:tabs>
    </w:pPr>
  </w:style>
  <w:style w:type="character" w:customStyle="1" w:styleId="HeaderChar">
    <w:name w:val="Header Char"/>
    <w:basedOn w:val="DefaultParagraphFont"/>
    <w:link w:val="Header"/>
    <w:uiPriority w:val="99"/>
    <w:semiHidden/>
    <w:rsid w:val="00BF0B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1096</Words>
  <Characters>6248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dc:title>
  <dc:subject/>
  <dc:creator/>
  <cp:keywords/>
  <dc:description/>
  <cp:lastModifiedBy>Dell Customer</cp:lastModifiedBy>
  <cp:revision>3</cp:revision>
  <cp:lastPrinted>2015-07-04T18:27:00Z</cp:lastPrinted>
  <dcterms:created xsi:type="dcterms:W3CDTF">2015-07-04T18:27:00Z</dcterms:created>
  <dcterms:modified xsi:type="dcterms:W3CDTF">2015-07-04T18:49:00Z</dcterms:modified>
</cp:coreProperties>
</file>